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31" w:type="dxa"/>
        <w:jc w:val="center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6"/>
        <w:gridCol w:w="2015"/>
      </w:tblGrid>
      <w:tr w:rsidR="006B5615" w:rsidRPr="00A16288" w14:paraId="4E461AD0" w14:textId="77777777" w:rsidTr="00A06340">
        <w:trPr>
          <w:trHeight w:val="548"/>
          <w:jc w:val="center"/>
        </w:trPr>
        <w:tc>
          <w:tcPr>
            <w:tcW w:w="10031" w:type="dxa"/>
            <w:gridSpan w:val="2"/>
            <w:shd w:val="clear" w:color="auto" w:fill="59AA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3BB64E" w14:textId="77777777" w:rsidR="006B5615" w:rsidRDefault="006B5615" w:rsidP="00A06340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</w:pPr>
            <w:bookmarkStart w:id="0" w:name="_GoBack"/>
            <w:bookmarkEnd w:id="0"/>
            <w:r w:rsidRPr="00F03F1A">
              <w:rPr>
                <w:noProof/>
              </w:rPr>
              <w:drawing>
                <wp:inline distT="0" distB="0" distL="0" distR="0" wp14:anchorId="47013E21" wp14:editId="15B940F9">
                  <wp:extent cx="762000" cy="609600"/>
                  <wp:effectExtent l="0" t="0" r="0" b="0"/>
                  <wp:docPr id="22" name="Picture 1" descr="C:\Documents and Settings\Administrator\My Documents\My Pictures\Rel Studs pic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C:\Documents and Settings\Administrator\My Documents\My Pictures\Rel Studs p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78" cy="60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DB92E" w14:textId="77777777" w:rsidR="006B5615" w:rsidRPr="00A16288" w:rsidRDefault="006B5615" w:rsidP="00A06340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</w:pPr>
            <w:r w:rsidRPr="00A16288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lang w:val="en-ZA" w:eastAsia="en-ZA"/>
              </w:rPr>
              <w:t xml:space="preserve">CHECKLIST FOR DISSERTATION/THESIS SUBMISSIONS </w:t>
            </w:r>
          </w:p>
        </w:tc>
      </w:tr>
      <w:tr w:rsidR="006B5615" w:rsidRPr="00A16288" w14:paraId="1EE67E29" w14:textId="77777777" w:rsidTr="00A06340">
        <w:trPr>
          <w:trHeight w:val="505"/>
          <w:jc w:val="center"/>
        </w:trPr>
        <w:tc>
          <w:tcPr>
            <w:tcW w:w="10031" w:type="dxa"/>
            <w:gridSpan w:val="2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7F7633" w14:textId="77777777" w:rsidR="006B5615" w:rsidRPr="00A16288" w:rsidRDefault="006B5615" w:rsidP="00A06340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</w:pPr>
            <w:r w:rsidRPr="00A16288"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  <w:t>Honours Dissertation</w:t>
            </w:r>
          </w:p>
        </w:tc>
      </w:tr>
      <w:tr w:rsidR="006B5615" w:rsidRPr="00A16288" w14:paraId="48439543" w14:textId="77777777" w:rsidTr="00A06340">
        <w:trPr>
          <w:trHeight w:val="414"/>
          <w:jc w:val="center"/>
        </w:trPr>
        <w:tc>
          <w:tcPr>
            <w:tcW w:w="10031" w:type="dxa"/>
            <w:gridSpan w:val="2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82B9A6" w14:textId="77777777" w:rsidR="006B5615" w:rsidRPr="00A16288" w:rsidRDefault="006B5615" w:rsidP="00A06340">
            <w:pPr>
              <w:tabs>
                <w:tab w:val="left" w:pos="284"/>
                <w:tab w:val="left" w:pos="720"/>
                <w:tab w:val="left" w:pos="1800"/>
                <w:tab w:val="left" w:pos="2160"/>
              </w:tabs>
              <w:spacing w:after="200" w:line="276" w:lineRule="auto"/>
              <w:jc w:val="both"/>
              <w:rPr>
                <w:rFonts w:ascii="Calibri" w:eastAsia="Calibri" w:hAnsi="Calibri"/>
                <w:sz w:val="18"/>
                <w:szCs w:val="18"/>
                <w:lang w:val="en-ZA" w:eastAsia="en-ZA"/>
              </w:rPr>
            </w:pPr>
            <w:r w:rsidRPr="00A16288"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 xml:space="preserve">Candidates are required to submit a draft thesis to their Supervisor on an ongoing basis during the year. A final draft should be submitted to the Supervisor by no later than </w:t>
            </w:r>
            <w:r w:rsidRPr="00092439"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lang w:val="en-ZA" w:eastAsia="en-ZA"/>
              </w:rPr>
              <w:t>15 October 202</w:t>
            </w:r>
            <w:r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lang w:val="en-ZA" w:eastAsia="en-ZA"/>
              </w:rPr>
              <w:t>1</w:t>
            </w:r>
            <w:r>
              <w:rPr>
                <w:rFonts w:ascii="Calibri" w:eastAsia="Calibri" w:hAnsi="Calibri"/>
                <w:b/>
                <w:sz w:val="18"/>
                <w:szCs w:val="18"/>
                <w:lang w:val="en-ZA" w:eastAsia="en-ZA"/>
              </w:rPr>
              <w:t xml:space="preserve"> </w:t>
            </w:r>
            <w:r w:rsidRPr="00A16288"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 xml:space="preserve">for review, after which necessary amendments can be made. </w:t>
            </w:r>
          </w:p>
          <w:p w14:paraId="3118C51C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b/>
                <w:sz w:val="18"/>
                <w:szCs w:val="18"/>
                <w:lang w:val="en-ZA" w:eastAsia="en-ZA"/>
              </w:rPr>
            </w:pPr>
            <w:r w:rsidRPr="00A16288"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 xml:space="preserve">The Final thesis should be submitted to the Supervisor and Department’s Admin Assistant by </w:t>
            </w:r>
            <w:r w:rsidRPr="007F1205"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lang w:val="en-ZA" w:eastAsia="en-ZA"/>
              </w:rPr>
              <w:t>05</w:t>
            </w:r>
            <w:r w:rsidRPr="00092439"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lang w:val="en-ZA" w:eastAsia="en-ZA"/>
              </w:rPr>
              <w:t xml:space="preserve"> November 202</w:t>
            </w:r>
            <w:r>
              <w:rPr>
                <w:rFonts w:ascii="Calibri" w:eastAsia="Calibri" w:hAnsi="Calibri"/>
                <w:b/>
                <w:bCs/>
                <w:color w:val="FF0000"/>
                <w:sz w:val="18"/>
                <w:szCs w:val="18"/>
                <w:lang w:val="en-ZA" w:eastAsia="en-ZA"/>
              </w:rPr>
              <w:t>1</w:t>
            </w:r>
            <w:r w:rsidRPr="00092439">
              <w:rPr>
                <w:rFonts w:ascii="Calibri" w:eastAsia="Calibri" w:hAnsi="Calibri"/>
                <w:color w:val="FF0000"/>
                <w:sz w:val="18"/>
                <w:szCs w:val="18"/>
                <w:lang w:val="en-ZA" w:eastAsia="en-ZA"/>
              </w:rPr>
              <w:t xml:space="preserve"> </w:t>
            </w:r>
            <w:r w:rsidRPr="00A16288"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 xml:space="preserve">for an </w:t>
            </w:r>
            <w:r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>April</w:t>
            </w:r>
            <w:r w:rsidRPr="00A16288"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 xml:space="preserve"> graduation.</w:t>
            </w:r>
            <w:r w:rsidRPr="00A16288">
              <w:rPr>
                <w:rFonts w:asciiTheme="minorHAnsi" w:eastAsiaTheme="minorEastAsia" w:hAnsiTheme="minorHAnsi" w:cstheme="minorBidi"/>
                <w:b/>
                <w:sz w:val="22"/>
                <w:szCs w:val="22"/>
                <w:lang w:val="en-ZA" w:eastAsia="en-ZA"/>
              </w:rPr>
              <w:t xml:space="preserve"> </w:t>
            </w:r>
            <w:r w:rsidRPr="00A16288">
              <w:rPr>
                <w:rFonts w:asciiTheme="minorHAnsi" w:eastAsiaTheme="minorEastAsia" w:hAnsiTheme="minorHAnsi" w:cstheme="minorBidi"/>
                <w:b/>
                <w:sz w:val="18"/>
                <w:szCs w:val="18"/>
                <w:lang w:val="en-ZA" w:eastAsia="en-ZA"/>
              </w:rPr>
              <w:t xml:space="preserve">*Extensions will only be granted for medical reasons and a medical note would need to accompany the request. </w:t>
            </w:r>
          </w:p>
          <w:p w14:paraId="1E4E98AB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</w:pPr>
            <w:r w:rsidRPr="00A16288"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 xml:space="preserve">The Department sends a copy of your thesis to internal and external examiners. Examiners are expected to return their reports within </w:t>
            </w:r>
            <w:r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>1</w:t>
            </w:r>
            <w:r w:rsidRPr="00A16288">
              <w:rPr>
                <w:rFonts w:ascii="Calibri" w:eastAsia="Calibri" w:hAnsi="Calibri"/>
                <w:sz w:val="18"/>
                <w:szCs w:val="18"/>
                <w:lang w:val="en-ZA" w:eastAsia="en-ZA"/>
              </w:rPr>
              <w:t xml:space="preserve"> week. External examiners may occasionally take longer. If the examiner has not submitted by two weeks, the Admin Assistant will follow up.  </w:t>
            </w:r>
            <w:r w:rsidRPr="00A16288">
              <w:rPr>
                <w:rFonts w:ascii="Calibri" w:eastAsia="Calibri" w:hAnsi="Calibri"/>
                <w:b/>
                <w:sz w:val="18"/>
                <w:szCs w:val="18"/>
                <w:lang w:val="en-ZA" w:eastAsia="en-ZA"/>
              </w:rPr>
              <w:t xml:space="preserve">All results need to be submitted to Faculty by December to ensure graduation during this academic year. </w:t>
            </w:r>
          </w:p>
        </w:tc>
      </w:tr>
      <w:tr w:rsidR="006B5615" w:rsidRPr="00A16288" w14:paraId="691DE7BE" w14:textId="77777777" w:rsidTr="00A06340">
        <w:trPr>
          <w:trHeight w:val="394"/>
          <w:jc w:val="center"/>
        </w:trPr>
        <w:tc>
          <w:tcPr>
            <w:tcW w:w="8016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C20D92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  <w:lang w:val="en-ZA" w:eastAsia="en-ZA"/>
              </w:rPr>
            </w:pPr>
            <w:r w:rsidRPr="00A16288">
              <w:rPr>
                <w:rFonts w:asciiTheme="minorHAnsi" w:eastAsiaTheme="minorEastAsia" w:hAnsiTheme="minorHAnsi" w:cs="Arial"/>
                <w:b/>
                <w:sz w:val="20"/>
                <w:szCs w:val="20"/>
                <w:u w:val="single"/>
                <w:lang w:val="en-ZA" w:eastAsia="en-ZA"/>
              </w:rPr>
              <w:t>Dissertation should include the following:</w:t>
            </w:r>
          </w:p>
        </w:tc>
        <w:tc>
          <w:tcPr>
            <w:tcW w:w="2015" w:type="dxa"/>
            <w:shd w:val="clear" w:color="auto" w:fill="CC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8F78E6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</w:pPr>
          </w:p>
        </w:tc>
      </w:tr>
      <w:tr w:rsidR="006B5615" w:rsidRPr="00A16288" w14:paraId="344F7391" w14:textId="77777777" w:rsidTr="00A06340">
        <w:trPr>
          <w:trHeight w:val="745"/>
          <w:jc w:val="center"/>
        </w:trPr>
        <w:tc>
          <w:tcPr>
            <w:tcW w:w="8016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505C36" w14:textId="77777777" w:rsidR="006B5615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</w:pPr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2 </w:t>
            </w:r>
            <w:r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soft </w:t>
            </w:r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copies </w:t>
            </w:r>
          </w:p>
          <w:p w14:paraId="14EE4495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</w:pPr>
            <w:r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*one copy to be emailed to advisor and </w:t>
            </w:r>
            <w:hyperlink r:id="rId5" w:history="1">
              <w:r w:rsidRPr="00A16288">
                <w:rPr>
                  <w:rFonts w:asciiTheme="minorHAnsi" w:eastAsiaTheme="minorEastAsia" w:hAnsiTheme="minorHAnsi" w:cstheme="minorBidi"/>
                  <w:b/>
                  <w:color w:val="0000FF"/>
                  <w:sz w:val="20"/>
                  <w:szCs w:val="20"/>
                  <w:u w:val="single"/>
                  <w:lang w:val="en-ZA" w:eastAsia="en-ZA"/>
                </w:rPr>
                <w:t>Tasneem.Wise@uct.ac.za</w:t>
              </w:r>
            </w:hyperlink>
          </w:p>
          <w:p w14:paraId="13C9CE1D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</w:pPr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>*</w:t>
            </w:r>
            <w:r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one </w:t>
            </w:r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>copy to be</w:t>
            </w:r>
            <w:r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 uploaded to the Vula site: REL4011H </w:t>
            </w:r>
          </w:p>
        </w:tc>
        <w:tc>
          <w:tcPr>
            <w:tcW w:w="2015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F4FB0A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</w:pPr>
          </w:p>
        </w:tc>
      </w:tr>
      <w:tr w:rsidR="006B5615" w:rsidRPr="00A16288" w14:paraId="3F80B089" w14:textId="77777777" w:rsidTr="00A06340">
        <w:trPr>
          <w:trHeight w:val="558"/>
          <w:jc w:val="center"/>
        </w:trPr>
        <w:tc>
          <w:tcPr>
            <w:tcW w:w="8016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15FB5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</w:pPr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>Dissertation/Thesis cover page and Plagiarism Declaration</w:t>
            </w:r>
          </w:p>
          <w:p w14:paraId="2091A163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0"/>
                <w:szCs w:val="20"/>
                <w:lang w:val="en-ZA" w:eastAsia="en-ZA"/>
              </w:rPr>
            </w:pPr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*this can be accessed on any of your REL Vula Course sites </w:t>
            </w:r>
            <w:hyperlink r:id="rId6" w:history="1">
              <w:r w:rsidRPr="00A16288">
                <w:rPr>
                  <w:rFonts w:asciiTheme="minorHAnsi" w:eastAsiaTheme="minorEastAsia" w:hAnsiTheme="minorHAnsi" w:cstheme="minorBidi"/>
                  <w:b/>
                  <w:color w:val="0000FF"/>
                  <w:sz w:val="20"/>
                  <w:szCs w:val="20"/>
                  <w:u w:val="single"/>
                  <w:lang w:val="en-ZA" w:eastAsia="en-ZA"/>
                </w:rPr>
                <w:t>https://vula.uct.ac.za/portal</w:t>
              </w:r>
            </w:hyperlink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 or the Department website </w:t>
            </w:r>
            <w:hyperlink r:id="rId7" w:history="1">
              <w:r w:rsidRPr="00A16288">
                <w:rPr>
                  <w:rFonts w:asciiTheme="minorHAnsi" w:eastAsiaTheme="minorEastAsia" w:hAnsiTheme="minorHAnsi" w:cstheme="minorBidi"/>
                  <w:b/>
                  <w:color w:val="0000FF"/>
                  <w:sz w:val="20"/>
                  <w:szCs w:val="20"/>
                  <w:u w:val="single"/>
                  <w:lang w:val="en-ZA" w:eastAsia="en-ZA"/>
                </w:rPr>
                <w:t>http://www.religion.uct.ac.za</w:t>
              </w:r>
            </w:hyperlink>
            <w:r w:rsidRPr="00A16288">
              <w:rPr>
                <w:rFonts w:asciiTheme="minorHAnsi" w:eastAsiaTheme="minorEastAsia" w:hAnsiTheme="minorHAnsi" w:cstheme="minorBidi"/>
                <w:b/>
                <w:sz w:val="20"/>
                <w:szCs w:val="20"/>
                <w:lang w:val="en-ZA" w:eastAsia="en-ZA"/>
              </w:rPr>
              <w:t xml:space="preserve"> </w:t>
            </w:r>
          </w:p>
        </w:tc>
        <w:tc>
          <w:tcPr>
            <w:tcW w:w="2015" w:type="dxa"/>
            <w:shd w:val="clear" w:color="auto" w:fill="E7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E90565" w14:textId="77777777" w:rsidR="006B5615" w:rsidRPr="00A16288" w:rsidRDefault="006B5615" w:rsidP="00A06340">
            <w:pPr>
              <w:spacing w:after="200"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lang w:val="en-ZA" w:eastAsia="en-ZA"/>
              </w:rPr>
            </w:pPr>
          </w:p>
        </w:tc>
      </w:tr>
    </w:tbl>
    <w:p w14:paraId="38CEF28C" w14:textId="77777777" w:rsidR="006B5615" w:rsidRDefault="006B5615"/>
    <w:sectPr w:rsidR="006B56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A2"/>
    <w:rsid w:val="002E5E2A"/>
    <w:rsid w:val="003737F0"/>
    <w:rsid w:val="0068556F"/>
    <w:rsid w:val="006B5615"/>
    <w:rsid w:val="008908C0"/>
    <w:rsid w:val="00A74EA2"/>
    <w:rsid w:val="00CF7B61"/>
    <w:rsid w:val="00DA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D3CB2"/>
  <w15:chartTrackingRefBased/>
  <w15:docId w15:val="{D293519E-B67C-4929-9352-711B55ED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B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B61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eligion.uct.ac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ula.uct.ac.za/portal" TargetMode="External"/><Relationship Id="rId5" Type="http://schemas.openxmlformats.org/officeDocument/2006/relationships/hyperlink" Target="mailto:Tasneem.Wise@uct.ac.z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Tasneem Wise</dc:creator>
  <cp:keywords/>
  <dc:description/>
  <cp:lastModifiedBy>Tasneem Wise</cp:lastModifiedBy>
  <cp:revision>3</cp:revision>
  <dcterms:created xsi:type="dcterms:W3CDTF">2021-01-25T10:53:00Z</dcterms:created>
  <dcterms:modified xsi:type="dcterms:W3CDTF">2021-01-25T10:54:00Z</dcterms:modified>
</cp:coreProperties>
</file>